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24" w:rsidRPr="00DA5724" w:rsidRDefault="00DA5724" w:rsidP="00DA5724">
      <w:pPr>
        <w:keepNext/>
        <w:suppressAutoHyphens w:val="0"/>
        <w:spacing w:after="60"/>
        <w:outlineLvl w:val="1"/>
        <w:rPr>
          <w:rFonts w:ascii="Times New Roman" w:hAnsi="Times New Roman"/>
          <w:b/>
          <w:caps/>
          <w:snapToGrid w:val="0"/>
          <w:szCs w:val="24"/>
          <w:lang w:val="bg-BG" w:eastAsia="en-US"/>
        </w:rPr>
      </w:pPr>
      <w:bookmarkStart w:id="0" w:name="_GoBack"/>
      <w:bookmarkEnd w:id="0"/>
      <w:r w:rsidRPr="00DA5724">
        <w:rPr>
          <w:rFonts w:ascii="Times New Roman" w:hAnsi="Times New Roman"/>
          <w:b/>
          <w:caps/>
          <w:snapToGrid w:val="0"/>
          <w:szCs w:val="24"/>
          <w:lang w:val="ru-RU" w:eastAsia="en-US"/>
        </w:rPr>
        <w:t xml:space="preserve">ДО </w:t>
      </w:r>
    </w:p>
    <w:p w:rsidR="00DA5724" w:rsidRPr="00DA5724" w:rsidRDefault="00DA5724" w:rsidP="00DA5724">
      <w:pPr>
        <w:keepNext/>
        <w:suppressAutoHyphens w:val="0"/>
        <w:spacing w:after="60"/>
        <w:outlineLvl w:val="1"/>
        <w:rPr>
          <w:rFonts w:ascii="Times New Roman" w:hAnsi="Times New Roman"/>
          <w:b/>
          <w:caps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b/>
          <w:caps/>
          <w:snapToGrid w:val="0"/>
          <w:szCs w:val="24"/>
          <w:lang w:val="ru-RU" w:eastAsia="en-US"/>
        </w:rPr>
        <w:t>АБЧО</w:t>
      </w:r>
    </w:p>
    <w:p w:rsidR="00DA5724" w:rsidRPr="00DA5724" w:rsidRDefault="00DA5724" w:rsidP="00DA5724">
      <w:pPr>
        <w:tabs>
          <w:tab w:val="left" w:pos="2025"/>
        </w:tabs>
        <w:suppressAutoHyphens w:val="0"/>
        <w:rPr>
          <w:rFonts w:ascii="Times New Roman" w:hAnsi="Times New Roman"/>
          <w:b/>
          <w:snapToGrid w:val="0"/>
          <w:szCs w:val="24"/>
          <w:lang w:val="ru-RU" w:eastAsia="en-US" w:bidi="en-US"/>
        </w:rPr>
      </w:pPr>
      <w:r w:rsidRPr="00DA5724">
        <w:rPr>
          <w:rFonts w:ascii="Times New Roman" w:hAnsi="Times New Roman"/>
          <w:b/>
          <w:snapToGrid w:val="0"/>
          <w:szCs w:val="24"/>
          <w:lang w:val="ru-RU" w:eastAsia="en-US" w:bidi="en-US"/>
        </w:rPr>
        <w:t>УЛ. ПРЕСЛАВ №4</w:t>
      </w:r>
      <w:r w:rsidRPr="00DA5724">
        <w:rPr>
          <w:rFonts w:ascii="Times New Roman" w:hAnsi="Times New Roman"/>
          <w:b/>
          <w:snapToGrid w:val="0"/>
          <w:szCs w:val="24"/>
          <w:lang w:val="ru-RU" w:eastAsia="en-US" w:bidi="en-US"/>
        </w:rPr>
        <w:tab/>
      </w:r>
    </w:p>
    <w:p w:rsidR="00DA5724" w:rsidRPr="00DA5724" w:rsidRDefault="00DA5724" w:rsidP="00DA5724">
      <w:pPr>
        <w:suppressAutoHyphens w:val="0"/>
        <w:rPr>
          <w:rFonts w:ascii="Times New Roman" w:hAnsi="Times New Roman"/>
          <w:b/>
          <w:caps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b/>
          <w:caps/>
          <w:noProof/>
          <w:snapToGrid w:val="0"/>
          <w:szCs w:val="24"/>
          <w:lang w:val="ru-RU" w:eastAsia="en-US"/>
        </w:rPr>
        <w:t>ГР. ВАРНА</w:t>
      </w:r>
    </w:p>
    <w:p w:rsidR="00DA5724" w:rsidRPr="00DA5724" w:rsidRDefault="00DA5724" w:rsidP="00DA5724">
      <w:pPr>
        <w:suppressAutoHyphens w:val="0"/>
        <w:rPr>
          <w:rFonts w:ascii="Times New Roman" w:hAnsi="Times New Roman"/>
          <w:b/>
          <w:caps/>
          <w:snapToGrid w:val="0"/>
          <w:szCs w:val="24"/>
          <w:lang w:val="ru-RU" w:eastAsia="en-US"/>
        </w:rPr>
      </w:pPr>
    </w:p>
    <w:p w:rsidR="00DA5724" w:rsidRDefault="00DA5724" w:rsidP="00DA5724">
      <w:pPr>
        <w:suppressAutoHyphens w:val="0"/>
        <w:jc w:val="center"/>
        <w:rPr>
          <w:rFonts w:ascii="Times New Roman" w:hAnsi="Times New Roman"/>
          <w:b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О Ф Е </w:t>
      </w:r>
      <w:proofErr w:type="gramStart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Р</w:t>
      </w:r>
      <w:proofErr w:type="gramEnd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Т А</w:t>
      </w:r>
    </w:p>
    <w:p w:rsidR="0008683B" w:rsidRPr="00DA5724" w:rsidRDefault="0008683B" w:rsidP="00DA5724">
      <w:pPr>
        <w:suppressAutoHyphens w:val="0"/>
        <w:jc w:val="center"/>
        <w:rPr>
          <w:rFonts w:ascii="Times New Roman" w:hAnsi="Times New Roman"/>
          <w:b/>
          <w:snapToGrid w:val="0"/>
          <w:szCs w:val="24"/>
          <w:lang w:val="ru-RU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58"/>
      </w:tblGrid>
      <w:tr w:rsidR="00EC2CFA" w:rsidRPr="007704A4" w:rsidTr="004106CD">
        <w:trPr>
          <w:trHeight w:val="340"/>
        </w:trPr>
        <w:tc>
          <w:tcPr>
            <w:tcW w:w="4248" w:type="dxa"/>
            <w:vAlign w:val="center"/>
          </w:tcPr>
          <w:p w:rsidR="00EC2CFA" w:rsidRPr="007704A4" w:rsidRDefault="00DA5724" w:rsidP="005C4E63">
            <w:pPr>
              <w:tabs>
                <w:tab w:val="left" w:pos="-228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 w:rsidRPr="00DA5724">
              <w:rPr>
                <w:rFonts w:ascii="Times New Roman" w:hAnsi="Times New Roman"/>
                <w:b/>
                <w:snapToGrid w:val="0"/>
                <w:szCs w:val="24"/>
                <w:lang w:val="ru-RU" w:eastAsia="en-US"/>
              </w:rPr>
              <w:tab/>
            </w:r>
            <w:r w:rsidRPr="00DA5724">
              <w:rPr>
                <w:rFonts w:ascii="Times New Roman" w:hAnsi="Times New Roman"/>
                <w:b/>
                <w:snapToGrid w:val="0"/>
                <w:szCs w:val="24"/>
                <w:lang w:val="ru-RU" w:eastAsia="en-US"/>
              </w:rPr>
              <w:tab/>
              <w:t xml:space="preserve">               </w:t>
            </w:r>
            <w:r w:rsidR="00EC2CFA" w:rsidRPr="007704A4">
              <w:rPr>
                <w:rFonts w:ascii="Times New Roman" w:hAnsi="Times New Roman"/>
                <w:b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5358" w:type="dxa"/>
            <w:vAlign w:val="center"/>
          </w:tcPr>
          <w:p w:rsidR="00EC2CFA" w:rsidRPr="003878CD" w:rsidRDefault="00EC2CFA" w:rsidP="005C4E63">
            <w:pPr>
              <w:tabs>
                <w:tab w:val="left" w:pos="-426"/>
              </w:tabs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C2CFA" w:rsidRPr="007704A4" w:rsidTr="004106CD">
        <w:trPr>
          <w:trHeight w:val="340"/>
        </w:trPr>
        <w:tc>
          <w:tcPr>
            <w:tcW w:w="4248" w:type="dxa"/>
            <w:vAlign w:val="center"/>
          </w:tcPr>
          <w:p w:rsidR="00EC2CFA" w:rsidRPr="007704A4" w:rsidRDefault="00EC2CFA" w:rsidP="005C4E63">
            <w:pPr>
              <w:tabs>
                <w:tab w:val="left" w:pos="-426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 w:rsidRPr="007704A4">
              <w:rPr>
                <w:rFonts w:ascii="Times New Roman" w:hAnsi="Times New Roman"/>
                <w:b/>
                <w:szCs w:val="24"/>
                <w:lang w:val="bg-BG"/>
              </w:rPr>
              <w:t>Седалище и адрес на управление:</w:t>
            </w:r>
          </w:p>
        </w:tc>
        <w:tc>
          <w:tcPr>
            <w:tcW w:w="5358" w:type="dxa"/>
            <w:vAlign w:val="center"/>
          </w:tcPr>
          <w:p w:rsidR="00EC2CFA" w:rsidRPr="003878CD" w:rsidRDefault="00EC2CFA" w:rsidP="005C4E63">
            <w:pPr>
              <w:tabs>
                <w:tab w:val="left" w:pos="-426"/>
              </w:tabs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C2CFA" w:rsidRPr="007704A4" w:rsidTr="004106CD">
        <w:trPr>
          <w:trHeight w:val="340"/>
        </w:trPr>
        <w:tc>
          <w:tcPr>
            <w:tcW w:w="4248" w:type="dxa"/>
            <w:vAlign w:val="center"/>
          </w:tcPr>
          <w:p w:rsidR="00EC2CFA" w:rsidRPr="007704A4" w:rsidRDefault="00EC2CFA" w:rsidP="005C4E63">
            <w:pPr>
              <w:tabs>
                <w:tab w:val="left" w:pos="-426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 w:rsidRPr="007704A4">
              <w:rPr>
                <w:rFonts w:ascii="Times New Roman" w:hAnsi="Times New Roman"/>
                <w:b/>
                <w:szCs w:val="24"/>
                <w:lang w:val="bg-BG"/>
              </w:rPr>
              <w:t>ЕИК/БУЛСТАТ/ЕГН:</w:t>
            </w:r>
          </w:p>
        </w:tc>
        <w:tc>
          <w:tcPr>
            <w:tcW w:w="5358" w:type="dxa"/>
            <w:vAlign w:val="center"/>
          </w:tcPr>
          <w:p w:rsidR="00EC2CFA" w:rsidRPr="003878CD" w:rsidRDefault="00EC2CFA" w:rsidP="005C4E63">
            <w:pPr>
              <w:tabs>
                <w:tab w:val="left" w:pos="-426"/>
              </w:tabs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C2CFA" w:rsidRPr="007704A4" w:rsidTr="004106CD">
        <w:trPr>
          <w:trHeight w:val="340"/>
        </w:trPr>
        <w:tc>
          <w:tcPr>
            <w:tcW w:w="4248" w:type="dxa"/>
            <w:vAlign w:val="center"/>
          </w:tcPr>
          <w:p w:rsidR="00EC2CFA" w:rsidRPr="007704A4" w:rsidRDefault="00EC2CFA" w:rsidP="005C4E63">
            <w:pPr>
              <w:tabs>
                <w:tab w:val="left" w:pos="-426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  <w:r w:rsidRPr="007704A4">
              <w:rPr>
                <w:rFonts w:ascii="Times New Roman" w:hAnsi="Times New Roman"/>
                <w:b/>
                <w:szCs w:val="24"/>
                <w:lang w:val="bg-BG"/>
              </w:rPr>
              <w:t>Лице, представляващо участника:</w:t>
            </w:r>
          </w:p>
        </w:tc>
        <w:tc>
          <w:tcPr>
            <w:tcW w:w="5358" w:type="dxa"/>
            <w:vAlign w:val="center"/>
          </w:tcPr>
          <w:p w:rsidR="00EC2CFA" w:rsidRPr="003878CD" w:rsidRDefault="00EC2CFA" w:rsidP="005C4E63">
            <w:pPr>
              <w:tabs>
                <w:tab w:val="left" w:pos="-426"/>
              </w:tabs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EC2CFA" w:rsidRDefault="00EC2CFA" w:rsidP="00DA5724">
      <w:pPr>
        <w:suppressAutoHyphens w:val="0"/>
        <w:ind w:firstLine="708"/>
        <w:rPr>
          <w:rFonts w:ascii="Times New Roman" w:hAnsi="Times New Roman"/>
          <w:b/>
          <w:snapToGrid w:val="0"/>
          <w:szCs w:val="24"/>
          <w:lang w:val="ru-RU" w:eastAsia="en-US"/>
        </w:rPr>
      </w:pPr>
    </w:p>
    <w:p w:rsidR="00DA5724" w:rsidRPr="00DA5724" w:rsidRDefault="00DA5724" w:rsidP="00DA5724">
      <w:pPr>
        <w:suppressAutoHyphens w:val="0"/>
        <w:ind w:firstLine="708"/>
        <w:rPr>
          <w:rFonts w:ascii="Times New Roman" w:hAnsi="Times New Roman"/>
          <w:b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УВАЖАЕМИ </w:t>
      </w:r>
      <w:r w:rsidR="00EC2CFA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ГОСПОЖИ И </w:t>
      </w:r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ГОСПОДА,</w:t>
      </w:r>
    </w:p>
    <w:p w:rsidR="00EC2CFA" w:rsidRPr="00DA5724" w:rsidRDefault="00DA5724" w:rsidP="00EC2CF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snapToGrid w:val="0"/>
          <w:szCs w:val="24"/>
          <w:lang w:val="ru-RU" w:eastAsia="en-US"/>
        </w:rPr>
        <w:t xml:space="preserve">С </w:t>
      </w:r>
      <w:proofErr w:type="spellStart"/>
      <w:r w:rsidRPr="00DA5724">
        <w:rPr>
          <w:rFonts w:ascii="Times New Roman" w:hAnsi="Times New Roman"/>
          <w:snapToGrid w:val="0"/>
          <w:szCs w:val="24"/>
          <w:lang w:val="ru-RU" w:eastAsia="en-US"/>
        </w:rPr>
        <w:t>настоящото</w:t>
      </w:r>
      <w:proofErr w:type="spellEnd"/>
      <w:r w:rsidRPr="00DA5724">
        <w:rPr>
          <w:rFonts w:ascii="Times New Roman" w:hAnsi="Times New Roman"/>
          <w:snapToGrid w:val="0"/>
          <w:szCs w:val="24"/>
          <w:lang w:val="ru-RU" w:eastAsia="en-US"/>
        </w:rPr>
        <w:t xml:space="preserve">, Ви </w:t>
      </w:r>
      <w:proofErr w:type="spellStart"/>
      <w:r w:rsidRPr="00DA5724">
        <w:rPr>
          <w:rFonts w:ascii="Times New Roman" w:hAnsi="Times New Roman"/>
          <w:snapToGrid w:val="0"/>
          <w:szCs w:val="24"/>
          <w:lang w:val="ru-RU" w:eastAsia="en-US"/>
        </w:rPr>
        <w:t>представяме</w:t>
      </w:r>
      <w:proofErr w:type="spellEnd"/>
      <w:r w:rsidRPr="00DA5724">
        <w:rPr>
          <w:rFonts w:ascii="Times New Roman" w:hAnsi="Times New Roman"/>
          <w:snapToGrid w:val="0"/>
          <w:szCs w:val="24"/>
          <w:lang w:val="ru-RU" w:eastAsia="en-US"/>
        </w:rPr>
        <w:t xml:space="preserve"> </w:t>
      </w:r>
      <w:proofErr w:type="spellStart"/>
      <w:r w:rsidRPr="00DA5724">
        <w:rPr>
          <w:rFonts w:ascii="Times New Roman" w:hAnsi="Times New Roman"/>
          <w:snapToGrid w:val="0"/>
          <w:szCs w:val="24"/>
          <w:lang w:val="ru-RU" w:eastAsia="en-US"/>
        </w:rPr>
        <w:t>нашата</w:t>
      </w:r>
      <w:proofErr w:type="spellEnd"/>
      <w:r w:rsidRPr="00DA5724">
        <w:rPr>
          <w:rFonts w:ascii="Times New Roman" w:hAnsi="Times New Roman"/>
          <w:snapToGrid w:val="0"/>
          <w:szCs w:val="24"/>
          <w:lang w:val="ru-RU" w:eastAsia="en-US"/>
        </w:rPr>
        <w:t xml:space="preserve"> Оферта за изпълнение на услугата: </w:t>
      </w:r>
      <w:r w:rsidR="00EC2CFA" w:rsidRPr="00EC2CFA">
        <w:rPr>
          <w:rFonts w:ascii="Times New Roman" w:hAnsi="Times New Roman"/>
          <w:snapToGrid w:val="0"/>
          <w:szCs w:val="24"/>
          <w:lang w:val="ru-RU" w:eastAsia="en-US"/>
        </w:rPr>
        <w:t xml:space="preserve">Организиране </w:t>
      </w:r>
      <w:r w:rsidR="00EC2CFA">
        <w:rPr>
          <w:rFonts w:ascii="Times New Roman" w:hAnsi="Times New Roman"/>
          <w:snapToGrid w:val="0"/>
          <w:szCs w:val="24"/>
          <w:lang w:val="bg-BG" w:eastAsia="en-US"/>
        </w:rPr>
        <w:t xml:space="preserve"> провеждане</w:t>
      </w:r>
      <w:r w:rsidR="004412F9">
        <w:rPr>
          <w:rFonts w:ascii="Times New Roman" w:hAnsi="Times New Roman"/>
          <w:snapToGrid w:val="0"/>
          <w:szCs w:val="24"/>
          <w:lang w:val="bg-BG" w:eastAsia="en-US"/>
        </w:rPr>
        <w:t>то</w:t>
      </w:r>
      <w:r w:rsidR="00EC2CFA">
        <w:rPr>
          <w:rFonts w:ascii="Times New Roman" w:hAnsi="Times New Roman"/>
          <w:snapToGrid w:val="0"/>
          <w:szCs w:val="24"/>
          <w:lang w:val="bg-BG" w:eastAsia="en-US"/>
        </w:rPr>
        <w:t xml:space="preserve"> </w:t>
      </w:r>
      <w:r w:rsidR="00EC2CFA" w:rsidRPr="00EC2CFA">
        <w:rPr>
          <w:rFonts w:ascii="Times New Roman" w:hAnsi="Times New Roman"/>
          <w:snapToGrid w:val="0"/>
          <w:szCs w:val="24"/>
          <w:lang w:val="ru-RU" w:eastAsia="en-US"/>
        </w:rPr>
        <w:t xml:space="preserve">на събития по Проект BSB00193 – „EfxINNOs Създаване на иновативна мрежа за трансфер на морски технологии за подобряване на прехода към </w:t>
      </w:r>
      <w:proofErr w:type="gramStart"/>
      <w:r w:rsidR="00EC2CFA" w:rsidRPr="00EC2CFA">
        <w:rPr>
          <w:rFonts w:ascii="Times New Roman" w:hAnsi="Times New Roman"/>
          <w:snapToGrid w:val="0"/>
          <w:szCs w:val="24"/>
          <w:lang w:val="ru-RU" w:eastAsia="en-US"/>
        </w:rPr>
        <w:t>устойчива</w:t>
      </w:r>
      <w:proofErr w:type="gramEnd"/>
      <w:r w:rsidR="00EC2CFA" w:rsidRPr="00EC2CFA">
        <w:rPr>
          <w:rFonts w:ascii="Times New Roman" w:hAnsi="Times New Roman"/>
          <w:snapToGrid w:val="0"/>
          <w:szCs w:val="24"/>
          <w:lang w:val="ru-RU" w:eastAsia="en-US"/>
        </w:rPr>
        <w:t xml:space="preserve"> синя икономика в Черноморския басейн“, финансиран по Програма Интеррег NEXT Черноморски басейн 2021-2027</w:t>
      </w:r>
    </w:p>
    <w:p w:rsidR="00DA5724" w:rsidRPr="00DA5724" w:rsidRDefault="00DA5724" w:rsidP="00DA5724">
      <w:pPr>
        <w:suppressAutoHyphens w:val="0"/>
        <w:ind w:firstLine="708"/>
        <w:jc w:val="both"/>
        <w:rPr>
          <w:rFonts w:ascii="Times New Roman" w:hAnsi="Times New Roman"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snapToGrid w:val="0"/>
          <w:szCs w:val="24"/>
          <w:lang w:val="ru-RU" w:eastAsia="en-US"/>
        </w:rPr>
        <w:t>Заявяваме, че приемаме срока за изпълнение на услугата.</w:t>
      </w:r>
    </w:p>
    <w:p w:rsidR="00EC2CFA" w:rsidRPr="00415DC3" w:rsidRDefault="00EC2CFA" w:rsidP="00EC2CFA">
      <w:pPr>
        <w:suppressAutoHyphens w:val="0"/>
        <w:ind w:firstLine="708"/>
        <w:jc w:val="both"/>
        <w:rPr>
          <w:rFonts w:ascii="Times New Roman" w:hAnsi="Times New Roman"/>
          <w:snapToGrid w:val="0"/>
          <w:color w:val="000000"/>
          <w:position w:val="8"/>
          <w:szCs w:val="24"/>
          <w:lang w:val="ru-RU" w:eastAsia="en-US"/>
        </w:rPr>
      </w:pPr>
      <w:r w:rsidRPr="00415DC3">
        <w:rPr>
          <w:rFonts w:ascii="Times New Roman" w:hAnsi="Times New Roman"/>
          <w:snapToGrid w:val="0"/>
          <w:color w:val="000000"/>
          <w:position w:val="8"/>
          <w:szCs w:val="24"/>
          <w:lang w:val="ru-RU" w:eastAsia="en-US"/>
        </w:rPr>
        <w:t xml:space="preserve">Гарантираме, че сме в състояние да изпълним качествено предмета на </w:t>
      </w:r>
      <w:r>
        <w:rPr>
          <w:rFonts w:ascii="Times New Roman" w:hAnsi="Times New Roman"/>
          <w:snapToGrid w:val="0"/>
          <w:color w:val="000000"/>
          <w:position w:val="8"/>
          <w:szCs w:val="24"/>
          <w:lang w:val="ru-RU" w:eastAsia="en-US"/>
        </w:rPr>
        <w:t>поръчката</w:t>
      </w:r>
      <w:r w:rsidRPr="00415DC3">
        <w:rPr>
          <w:rFonts w:ascii="Times New Roman" w:hAnsi="Times New Roman"/>
          <w:snapToGrid w:val="0"/>
          <w:color w:val="000000"/>
          <w:position w:val="8"/>
          <w:szCs w:val="24"/>
          <w:lang w:val="ru-RU" w:eastAsia="en-US"/>
        </w:rPr>
        <w:t>.</w:t>
      </w:r>
    </w:p>
    <w:p w:rsidR="0008683B" w:rsidRDefault="00DA5724" w:rsidP="0008683B">
      <w:pPr>
        <w:suppressAutoHyphens w:val="0"/>
        <w:ind w:firstLine="708"/>
        <w:jc w:val="both"/>
        <w:rPr>
          <w:rFonts w:ascii="Times New Roman" w:hAnsi="Times New Roman"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snapToGrid w:val="0"/>
          <w:szCs w:val="24"/>
          <w:lang w:val="ru-RU" w:eastAsia="en-US"/>
        </w:rPr>
        <w:t xml:space="preserve">Декларираме, че представената от нас оферта е валидна до </w:t>
      </w:r>
      <w:proofErr w:type="spellStart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>изтичане</w:t>
      </w:r>
      <w:proofErr w:type="spellEnd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 xml:space="preserve"> на 90 (</w:t>
      </w:r>
      <w:proofErr w:type="spellStart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>деветдесет</w:t>
      </w:r>
      <w:proofErr w:type="spellEnd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 xml:space="preserve">) </w:t>
      </w:r>
      <w:proofErr w:type="spellStart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>календарни</w:t>
      </w:r>
      <w:proofErr w:type="spellEnd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 xml:space="preserve"> дни, считано от </w:t>
      </w:r>
      <w:proofErr w:type="spellStart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>крайния</w:t>
      </w:r>
      <w:proofErr w:type="spellEnd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 xml:space="preserve"> срок за </w:t>
      </w:r>
      <w:proofErr w:type="spellStart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>получаване</w:t>
      </w:r>
      <w:proofErr w:type="spellEnd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 xml:space="preserve"> на </w:t>
      </w:r>
      <w:proofErr w:type="spellStart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>офертите</w:t>
      </w:r>
      <w:proofErr w:type="spellEnd"/>
      <w:r w:rsidR="0008683B" w:rsidRPr="0008683B">
        <w:rPr>
          <w:rFonts w:ascii="Times New Roman" w:hAnsi="Times New Roman"/>
          <w:snapToGrid w:val="0"/>
          <w:szCs w:val="24"/>
          <w:lang w:val="ru-RU" w:eastAsia="en-US"/>
        </w:rPr>
        <w:t>.</w:t>
      </w:r>
    </w:p>
    <w:p w:rsidR="00DA5724" w:rsidRDefault="00DA5724" w:rsidP="0008683B">
      <w:pPr>
        <w:suppressAutoHyphens w:val="0"/>
        <w:ind w:firstLine="708"/>
        <w:jc w:val="both"/>
        <w:rPr>
          <w:rFonts w:ascii="Times New Roman" w:hAnsi="Times New Roman"/>
          <w:b/>
          <w:caps/>
          <w:snapToGrid w:val="0"/>
          <w:szCs w:val="24"/>
          <w:u w:val="single"/>
          <w:lang w:val="ru-RU" w:eastAsia="en-US"/>
        </w:rPr>
      </w:pPr>
      <w:r w:rsidRPr="00DA5724">
        <w:rPr>
          <w:rFonts w:ascii="Times New Roman" w:hAnsi="Times New Roman"/>
          <w:b/>
          <w:caps/>
          <w:snapToGrid w:val="0"/>
          <w:szCs w:val="24"/>
          <w:u w:val="single"/>
          <w:lang w:val="ru-RU" w:eastAsia="en-US"/>
        </w:rPr>
        <w:t xml:space="preserve">Техническо предложение за изпълнение на поръчката: </w:t>
      </w:r>
    </w:p>
    <w:p w:rsidR="00DA5724" w:rsidRDefault="00DA5724" w:rsidP="00DA5724">
      <w:pPr>
        <w:suppressAutoHyphens w:val="0"/>
        <w:rPr>
          <w:rFonts w:ascii="Times New Roman" w:hAnsi="Times New Roman"/>
          <w:bCs/>
          <w:snapToGrid w:val="0"/>
          <w:szCs w:val="24"/>
          <w:lang w:val="ru-RU" w:eastAsia="en-US"/>
        </w:rPr>
      </w:pP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Ще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 </w:t>
      </w: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организираме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 </w:t>
      </w:r>
      <w:proofErr w:type="spellStart"/>
      <w:r w:rsidR="004412F9">
        <w:rPr>
          <w:rFonts w:ascii="Times New Roman" w:hAnsi="Times New Roman"/>
          <w:bCs/>
          <w:snapToGrid w:val="0"/>
          <w:szCs w:val="24"/>
          <w:lang w:val="ru-RU" w:eastAsia="en-US"/>
        </w:rPr>
        <w:t>провеждането</w:t>
      </w:r>
      <w:proofErr w:type="spellEnd"/>
      <w:r w:rsidR="004412F9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 на </w:t>
      </w: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следните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 </w:t>
      </w: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събития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 при </w:t>
      </w: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условията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 на </w:t>
      </w: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Възложителя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, </w:t>
      </w: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както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 xml:space="preserve"> </w:t>
      </w:r>
      <w:proofErr w:type="spellStart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следва</w:t>
      </w:r>
      <w:proofErr w:type="spellEnd"/>
      <w:r w:rsidRPr="00DA5724">
        <w:rPr>
          <w:rFonts w:ascii="Times New Roman" w:hAnsi="Times New Roman"/>
          <w:bCs/>
          <w:snapToGrid w:val="0"/>
          <w:szCs w:val="24"/>
          <w:lang w:val="ru-RU" w:eastAsia="en-US"/>
        </w:rPr>
        <w:t>:</w:t>
      </w:r>
    </w:p>
    <w:p w:rsidR="004415CA" w:rsidRPr="00C9282F" w:rsidRDefault="00C9282F" w:rsidP="004106CD">
      <w:pPr>
        <w:suppressAutoHyphens w:val="0"/>
        <w:spacing w:line="276" w:lineRule="auto"/>
        <w:rPr>
          <w:rFonts w:ascii="Times New Roman" w:hAnsi="Times New Roman"/>
          <w:bCs/>
          <w:snapToGrid w:val="0"/>
          <w:szCs w:val="24"/>
          <w:lang w:val="bg-BG" w:eastAsia="en-US"/>
        </w:rPr>
      </w:pPr>
      <w:r>
        <w:rPr>
          <w:rFonts w:ascii="Times New Roman" w:hAnsi="Times New Roman"/>
          <w:bCs/>
          <w:snapToGrid w:val="0"/>
          <w:szCs w:val="24"/>
          <w:lang w:val="bg-BG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724" w:rsidRPr="00DA5724" w:rsidRDefault="00DA5724" w:rsidP="00DA5724">
      <w:pPr>
        <w:suppressAutoHyphens w:val="0"/>
        <w:rPr>
          <w:rFonts w:ascii="Times New Roman" w:hAnsi="Times New Roman"/>
          <w:b/>
          <w:bCs/>
          <w:snapToGrid w:val="0"/>
          <w:szCs w:val="24"/>
          <w:u w:val="single"/>
          <w:lang w:val="ru-RU" w:eastAsia="en-US"/>
        </w:rPr>
      </w:pPr>
      <w:r w:rsidRPr="00DA5724">
        <w:rPr>
          <w:rFonts w:ascii="Times New Roman" w:hAnsi="Times New Roman"/>
          <w:b/>
          <w:bCs/>
          <w:snapToGrid w:val="0"/>
          <w:szCs w:val="24"/>
          <w:u w:val="single"/>
          <w:lang w:val="ru-RU" w:eastAsia="en-US"/>
        </w:rPr>
        <w:t>ЦЕНОВО ПРЕДЛОЖЕНИЕ</w:t>
      </w:r>
    </w:p>
    <w:p w:rsidR="00DA5724" w:rsidRPr="00DA5724" w:rsidRDefault="00DA5724" w:rsidP="00DA5724">
      <w:pPr>
        <w:suppressAutoHyphens w:val="0"/>
        <w:rPr>
          <w:rFonts w:ascii="Times New Roman" w:hAnsi="Times New Roman"/>
          <w:b/>
          <w:snapToGrid w:val="0"/>
          <w:szCs w:val="24"/>
          <w:lang w:val="en-US" w:eastAsia="en-US"/>
        </w:rPr>
      </w:pPr>
      <w:proofErr w:type="spellStart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Изпълнението</w:t>
      </w:r>
      <w:proofErr w:type="spellEnd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на </w:t>
      </w:r>
      <w:proofErr w:type="spellStart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услугата</w:t>
      </w:r>
      <w:proofErr w:type="spellEnd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</w:t>
      </w:r>
      <w:proofErr w:type="spellStart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ще</w:t>
      </w:r>
      <w:proofErr w:type="spellEnd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извършим при следните цени: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385"/>
      </w:tblGrid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DA5724" w:rsidRDefault="00525981" w:rsidP="00487E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DA5724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Събитие</w:t>
            </w:r>
          </w:p>
        </w:tc>
        <w:tc>
          <w:tcPr>
            <w:tcW w:w="1385" w:type="dxa"/>
          </w:tcPr>
          <w:p w:rsidR="00525981" w:rsidRDefault="00525981" w:rsidP="00487E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DA5724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Сума</w:t>
            </w:r>
          </w:p>
          <w:p w:rsidR="004415CA" w:rsidRPr="00DA5724" w:rsidRDefault="004415CA" w:rsidP="00487E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193A2A" w:rsidRDefault="00525981" w:rsidP="00487EB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E81491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Организиране </w:t>
            </w:r>
            <w:r w:rsidRPr="000F6269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провеждането </w:t>
            </w:r>
            <w:r w:rsidRPr="00E81491">
              <w:rPr>
                <w:rFonts w:ascii="Times New Roman" w:hAnsi="Times New Roman"/>
                <w:bCs/>
                <w:szCs w:val="24"/>
                <w:lang w:val="bg-BG" w:eastAsia="bg-BG"/>
              </w:rPr>
              <w:t>на Начална среща по проекта</w:t>
            </w: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385" w:type="dxa"/>
            <w:vMerge w:val="restart"/>
            <w:vAlign w:val="center"/>
          </w:tcPr>
          <w:p w:rsidR="00525981" w:rsidRPr="00DA5724" w:rsidRDefault="00525981" w:rsidP="00C928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E81491" w:rsidRDefault="00525981" w:rsidP="004415C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DA5724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Организиране </w:t>
            </w:r>
            <w:r w:rsidRPr="000F6269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провеждането </w:t>
            </w:r>
            <w:r w:rsidRPr="00DA5724">
              <w:rPr>
                <w:rFonts w:ascii="Times New Roman" w:hAnsi="Times New Roman"/>
                <w:bCs/>
                <w:szCs w:val="24"/>
                <w:lang w:val="bg-BG" w:eastAsia="bg-BG"/>
              </w:rPr>
              <w:t>на Работна среща</w:t>
            </w:r>
            <w:r w:rsidRPr="00DA5724">
              <w:t xml:space="preserve"> </w:t>
            </w:r>
            <w:r w:rsidRPr="00DA5724">
              <w:rPr>
                <w:rFonts w:asciiTheme="minorHAnsi" w:hAnsiTheme="minorHAnsi"/>
                <w:lang w:val="en-US"/>
              </w:rPr>
              <w:t>(</w:t>
            </w:r>
            <w:r w:rsidRPr="00DD49F6">
              <w:rPr>
                <w:rFonts w:ascii="Times New Roman" w:hAnsi="Times New Roman"/>
                <w:bCs/>
                <w:szCs w:val="24"/>
                <w:lang w:val="en-US" w:eastAsia="bg-BG"/>
              </w:rPr>
              <w:t>Joint open workshop</w:t>
            </w:r>
            <w:r>
              <w:rPr>
                <w:rFonts w:ascii="Times New Roman" w:hAnsi="Times New Roman"/>
                <w:bCs/>
                <w:szCs w:val="24"/>
                <w:lang w:val="en-US" w:eastAsia="bg-BG"/>
              </w:rPr>
              <w:t>)</w:t>
            </w:r>
          </w:p>
        </w:tc>
        <w:tc>
          <w:tcPr>
            <w:tcW w:w="1385" w:type="dxa"/>
            <w:vMerge/>
          </w:tcPr>
          <w:p w:rsidR="00525981" w:rsidRPr="00DA5724" w:rsidRDefault="00525981" w:rsidP="00487E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193A2A" w:rsidRDefault="00525981" w:rsidP="00A35452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Организиране провеждането на работно посещение в гр. </w:t>
            </w:r>
            <w:r w:rsidR="00A35452">
              <w:rPr>
                <w:rFonts w:ascii="Times New Roman" w:hAnsi="Times New Roman"/>
                <w:bCs/>
                <w:szCs w:val="24"/>
                <w:lang w:val="bg-BG" w:eastAsia="bg-BG"/>
              </w:rPr>
              <w:t>Бургас</w:t>
            </w: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и гр. Несебър</w:t>
            </w:r>
          </w:p>
        </w:tc>
        <w:tc>
          <w:tcPr>
            <w:tcW w:w="1385" w:type="dxa"/>
            <w:vMerge/>
          </w:tcPr>
          <w:p w:rsidR="00525981" w:rsidRDefault="00525981" w:rsidP="00487E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DA5724" w:rsidRDefault="00525981" w:rsidP="00487EB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Организиране </w:t>
            </w:r>
            <w:r w:rsidRPr="000F6269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провеждането </w:t>
            </w: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>на Пресконференция</w:t>
            </w:r>
          </w:p>
        </w:tc>
        <w:tc>
          <w:tcPr>
            <w:tcW w:w="1385" w:type="dxa"/>
          </w:tcPr>
          <w:p w:rsidR="00525981" w:rsidRDefault="00525981" w:rsidP="008D239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6C3C05" w:rsidRDefault="00525981" w:rsidP="00487EB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DA5724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Организиране </w:t>
            </w:r>
            <w:r w:rsidRPr="000F6269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провеждането </w:t>
            </w:r>
            <w:r w:rsidRPr="00DA5724">
              <w:rPr>
                <w:rFonts w:ascii="Times New Roman" w:hAnsi="Times New Roman"/>
                <w:bCs/>
                <w:szCs w:val="24"/>
                <w:lang w:val="bg-BG" w:eastAsia="bg-BG"/>
              </w:rPr>
              <w:t>на Работна среща</w:t>
            </w:r>
            <w:r w:rsidRPr="00DA5724">
              <w:t xml:space="preserve"> </w:t>
            </w:r>
            <w:r w:rsidRPr="00DA5724">
              <w:rPr>
                <w:rFonts w:asciiTheme="minorHAnsi" w:hAnsiTheme="minorHAnsi"/>
                <w:lang w:val="en-US"/>
              </w:rPr>
              <w:t>(</w:t>
            </w: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Local Workshop - </w:t>
            </w:r>
            <w:r w:rsidRPr="00DA5724">
              <w:rPr>
                <w:rFonts w:ascii="Times New Roman" w:hAnsi="Times New Roman"/>
                <w:bCs/>
                <w:szCs w:val="24"/>
                <w:lang w:val="bg-BG" w:eastAsia="bg-BG"/>
              </w:rPr>
              <w:t>physical mode)</w:t>
            </w:r>
          </w:p>
          <w:p w:rsidR="00525981" w:rsidRPr="00193A2A" w:rsidRDefault="00525981" w:rsidP="00487EB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  <w:tc>
          <w:tcPr>
            <w:tcW w:w="1385" w:type="dxa"/>
            <w:vAlign w:val="center"/>
          </w:tcPr>
          <w:p w:rsidR="00525981" w:rsidRPr="008D2390" w:rsidRDefault="00525981" w:rsidP="008D2390">
            <w:pPr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DA5724" w:rsidRDefault="00525981" w:rsidP="00487EB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Организиране </w:t>
            </w:r>
            <w:r w:rsidRPr="000F6269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провеждането </w:t>
            </w:r>
            <w:r w:rsidR="007A1165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на </w:t>
            </w:r>
            <w:r w:rsidRPr="00B15DB6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Заключителна конференция </w:t>
            </w:r>
          </w:p>
        </w:tc>
        <w:tc>
          <w:tcPr>
            <w:tcW w:w="1385" w:type="dxa"/>
            <w:vAlign w:val="center"/>
          </w:tcPr>
          <w:p w:rsidR="00525981" w:rsidRPr="00EC2CFA" w:rsidRDefault="00525981" w:rsidP="008D2390">
            <w:pPr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rPr>
          <w:trHeight w:val="416"/>
        </w:trPr>
        <w:tc>
          <w:tcPr>
            <w:tcW w:w="8613" w:type="dxa"/>
            <w:shd w:val="clear" w:color="auto" w:fill="auto"/>
          </w:tcPr>
          <w:p w:rsidR="00525981" w:rsidRPr="00B15DB6" w:rsidRDefault="00525981" w:rsidP="00487EB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E57EBD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Организиране </w:t>
            </w:r>
            <w:r w:rsidRPr="000F6269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провеждането </w:t>
            </w:r>
            <w:r w:rsidRPr="00E57EBD">
              <w:rPr>
                <w:rFonts w:ascii="Times New Roman" w:hAnsi="Times New Roman"/>
                <w:bCs/>
                <w:szCs w:val="24"/>
                <w:lang w:val="bg-BG" w:eastAsia="bg-BG"/>
              </w:rPr>
              <w:t>на Пресконференция</w:t>
            </w:r>
          </w:p>
        </w:tc>
        <w:tc>
          <w:tcPr>
            <w:tcW w:w="1385" w:type="dxa"/>
          </w:tcPr>
          <w:p w:rsidR="00525981" w:rsidRPr="00DA5724" w:rsidRDefault="00525981" w:rsidP="008D239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</w:p>
        </w:tc>
      </w:tr>
      <w:tr w:rsidR="00525981" w:rsidRPr="00DA5724" w:rsidTr="00487EBA">
        <w:tc>
          <w:tcPr>
            <w:tcW w:w="8613" w:type="dxa"/>
            <w:shd w:val="clear" w:color="auto" w:fill="auto"/>
          </w:tcPr>
          <w:p w:rsidR="00525981" w:rsidRPr="00E57EBD" w:rsidRDefault="00525981" w:rsidP="00487EBA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szCs w:val="24"/>
                <w:lang w:val="bg-BG" w:eastAsia="bg-BG"/>
              </w:rPr>
              <w:t>Обща сума</w:t>
            </w:r>
          </w:p>
        </w:tc>
        <w:tc>
          <w:tcPr>
            <w:tcW w:w="1385" w:type="dxa"/>
          </w:tcPr>
          <w:p w:rsidR="00525981" w:rsidRPr="00B27EC6" w:rsidRDefault="00525981" w:rsidP="00B27EC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</w:p>
        </w:tc>
      </w:tr>
    </w:tbl>
    <w:p w:rsidR="00DA5724" w:rsidRPr="00DA5724" w:rsidRDefault="00DA5724" w:rsidP="00DA5724">
      <w:pPr>
        <w:suppressAutoHyphens w:val="0"/>
        <w:rPr>
          <w:rFonts w:ascii="Times New Roman" w:hAnsi="Times New Roman"/>
          <w:b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За </w:t>
      </w:r>
      <w:proofErr w:type="spellStart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изпълнение</w:t>
      </w:r>
      <w:proofErr w:type="spellEnd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предмета на </w:t>
      </w:r>
      <w:proofErr w:type="spellStart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поръчката</w:t>
      </w:r>
      <w:proofErr w:type="spellEnd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, общата цена на нашата оферта възлиза </w:t>
      </w:r>
      <w:proofErr w:type="gramStart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на</w:t>
      </w:r>
      <w:proofErr w:type="gramEnd"/>
      <w:r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:</w:t>
      </w:r>
    </w:p>
    <w:p w:rsidR="00DA5724" w:rsidRDefault="00C9282F" w:rsidP="00DA5724">
      <w:pPr>
        <w:suppressAutoHyphens w:val="0"/>
        <w:rPr>
          <w:rFonts w:ascii="Times New Roman" w:hAnsi="Times New Roman"/>
          <w:b/>
          <w:snapToGrid w:val="0"/>
          <w:szCs w:val="24"/>
          <w:lang w:val="ru-RU" w:eastAsia="en-US"/>
        </w:rPr>
      </w:pPr>
      <w:r>
        <w:rPr>
          <w:rFonts w:ascii="Times New Roman" w:hAnsi="Times New Roman"/>
          <w:b/>
          <w:snapToGrid w:val="0"/>
          <w:szCs w:val="24"/>
          <w:lang w:val="ru-RU" w:eastAsia="en-US"/>
        </w:rPr>
        <w:t>……………</w:t>
      </w:r>
      <w:r w:rsidR="00B27EC6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</w:t>
      </w:r>
      <w:proofErr w:type="spellStart"/>
      <w:r w:rsidR="00B27EC6">
        <w:rPr>
          <w:rFonts w:ascii="Times New Roman" w:hAnsi="Times New Roman"/>
          <w:b/>
          <w:snapToGrid w:val="0"/>
          <w:szCs w:val="24"/>
          <w:lang w:val="ru-RU" w:eastAsia="en-US"/>
        </w:rPr>
        <w:t>лв</w:t>
      </w:r>
      <w:proofErr w:type="spellEnd"/>
      <w:proofErr w:type="gramStart"/>
      <w:r w:rsidR="00B27EC6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</w:t>
      </w:r>
      <w:r w:rsidR="00DA5724" w:rsidRPr="00DA5724">
        <w:rPr>
          <w:rFonts w:ascii="Times New Roman" w:hAnsi="Times New Roman"/>
          <w:b/>
          <w:snapToGrid w:val="0"/>
          <w:szCs w:val="24"/>
          <w:lang w:val="ru-RU" w:eastAsia="en-US"/>
        </w:rPr>
        <w:t>(</w:t>
      </w:r>
      <w:r>
        <w:rPr>
          <w:rFonts w:ascii="Times New Roman" w:hAnsi="Times New Roman"/>
          <w:b/>
          <w:snapToGrid w:val="0"/>
          <w:szCs w:val="24"/>
          <w:lang w:val="ru-RU" w:eastAsia="en-US"/>
        </w:rPr>
        <w:t>………………………..</w:t>
      </w:r>
      <w:r w:rsidR="00B27EC6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) </w:t>
      </w:r>
      <w:proofErr w:type="spellStart"/>
      <w:proofErr w:type="gramEnd"/>
      <w:r w:rsidR="00B27EC6">
        <w:rPr>
          <w:rFonts w:ascii="Times New Roman" w:hAnsi="Times New Roman"/>
          <w:b/>
          <w:snapToGrid w:val="0"/>
          <w:szCs w:val="24"/>
          <w:lang w:val="ru-RU" w:eastAsia="en-US"/>
        </w:rPr>
        <w:t>крайна</w:t>
      </w:r>
      <w:proofErr w:type="spellEnd"/>
      <w:r w:rsidR="00B27EC6">
        <w:rPr>
          <w:rFonts w:ascii="Times New Roman" w:hAnsi="Times New Roman"/>
          <w:b/>
          <w:snapToGrid w:val="0"/>
          <w:szCs w:val="24"/>
          <w:lang w:val="ru-RU" w:eastAsia="en-US"/>
        </w:rPr>
        <w:t xml:space="preserve"> цена.</w:t>
      </w:r>
    </w:p>
    <w:p w:rsidR="00DA5724" w:rsidRPr="00DA5724" w:rsidRDefault="00DA5724" w:rsidP="00DA5724">
      <w:pPr>
        <w:suppressAutoHyphens w:val="0"/>
        <w:rPr>
          <w:rFonts w:ascii="Times New Roman" w:hAnsi="Times New Roman"/>
          <w:snapToGrid w:val="0"/>
          <w:szCs w:val="24"/>
          <w:lang w:val="ru-RU" w:eastAsia="en-US"/>
        </w:rPr>
      </w:pPr>
      <w:r w:rsidRPr="00DA5724">
        <w:rPr>
          <w:rFonts w:ascii="Times New Roman" w:hAnsi="Times New Roman"/>
          <w:snapToGrid w:val="0"/>
          <w:szCs w:val="24"/>
          <w:lang w:val="ru-RU" w:eastAsia="en-US"/>
        </w:rPr>
        <w:t xml:space="preserve">При </w:t>
      </w:r>
      <w:proofErr w:type="spellStart"/>
      <w:r w:rsidRPr="00DA5724">
        <w:rPr>
          <w:rFonts w:ascii="Times New Roman" w:hAnsi="Times New Roman"/>
          <w:snapToGrid w:val="0"/>
          <w:szCs w:val="24"/>
          <w:lang w:val="ru-RU" w:eastAsia="en-US"/>
        </w:rPr>
        <w:t>несъответствие</w:t>
      </w:r>
      <w:proofErr w:type="spellEnd"/>
      <w:r w:rsidRPr="00DA5724">
        <w:rPr>
          <w:rFonts w:ascii="Times New Roman" w:hAnsi="Times New Roman"/>
          <w:snapToGrid w:val="0"/>
          <w:szCs w:val="24"/>
          <w:lang w:val="ru-RU" w:eastAsia="en-US"/>
        </w:rPr>
        <w:t xml:space="preserve"> между </w:t>
      </w:r>
      <w:proofErr w:type="spellStart"/>
      <w:r w:rsidRPr="00DA5724">
        <w:rPr>
          <w:rFonts w:ascii="Times New Roman" w:hAnsi="Times New Roman"/>
          <w:snapToGrid w:val="0"/>
          <w:szCs w:val="24"/>
          <w:lang w:val="ru-RU" w:eastAsia="en-US"/>
        </w:rPr>
        <w:t>сумата</w:t>
      </w:r>
      <w:proofErr w:type="spellEnd"/>
      <w:r w:rsidRPr="00DA5724">
        <w:rPr>
          <w:rFonts w:ascii="Times New Roman" w:hAnsi="Times New Roman"/>
          <w:snapToGrid w:val="0"/>
          <w:szCs w:val="24"/>
          <w:lang w:val="ru-RU" w:eastAsia="en-US"/>
        </w:rPr>
        <w:t>, написана с цифри и тази, написана с думи, важи сумата, написана с думи.</w:t>
      </w:r>
    </w:p>
    <w:p w:rsidR="00DA5724" w:rsidRPr="00DA5724" w:rsidRDefault="00DA5724" w:rsidP="00DA5724">
      <w:pPr>
        <w:suppressAutoHyphens w:val="0"/>
        <w:ind w:firstLine="708"/>
        <w:jc w:val="both"/>
        <w:rPr>
          <w:rFonts w:ascii="Times New Roman" w:hAnsi="Times New Roman"/>
          <w:b/>
          <w:snapToGrid w:val="0"/>
          <w:szCs w:val="24"/>
          <w:lang w:val="ru-RU" w:eastAsia="en-US"/>
        </w:rPr>
      </w:pPr>
    </w:p>
    <w:p w:rsidR="001C134A" w:rsidRDefault="00DA5724" w:rsidP="00B60BF9">
      <w:pPr>
        <w:suppressAutoHyphens w:val="0"/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</w:pP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>ДАТА:</w:t>
      </w:r>
      <w:r w:rsidR="00C9282F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>……………………</w:t>
      </w: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ab/>
      </w: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ab/>
      </w: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ab/>
      </w: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ab/>
      </w: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ab/>
      </w: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ab/>
        <w:t>ПОДПИС:</w:t>
      </w:r>
      <w:r w:rsidR="00B60BF9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>……………..</w:t>
      </w:r>
      <w:r w:rsidRPr="00DA5724">
        <w:rPr>
          <w:rFonts w:ascii="Times New Roman" w:hAnsi="Times New Roman"/>
          <w:b/>
          <w:snapToGrid w:val="0"/>
          <w:color w:val="000000"/>
          <w:szCs w:val="24"/>
          <w:lang w:val="ru-RU" w:eastAsia="en-US"/>
        </w:rPr>
        <w:tab/>
      </w:r>
    </w:p>
    <w:sectPr w:rsidR="001C134A" w:rsidSect="006C3C05">
      <w:headerReference w:type="default" r:id="rId8"/>
      <w:pgSz w:w="11906" w:h="16838"/>
      <w:pgMar w:top="2127" w:right="991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BB" w:rsidRDefault="007A2CBB" w:rsidP="00EC22CC">
      <w:r>
        <w:separator/>
      </w:r>
    </w:p>
  </w:endnote>
  <w:endnote w:type="continuationSeparator" w:id="0">
    <w:p w:rsidR="007A2CBB" w:rsidRDefault="007A2CBB" w:rsidP="00EC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BB" w:rsidRDefault="007A2CBB" w:rsidP="00EC22CC">
      <w:r>
        <w:separator/>
      </w:r>
    </w:p>
  </w:footnote>
  <w:footnote w:type="continuationSeparator" w:id="0">
    <w:p w:rsidR="007A2CBB" w:rsidRDefault="007A2CBB" w:rsidP="00EC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1D" w:rsidRDefault="00E57C1D" w:rsidP="00E57C1D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CD6A952" wp14:editId="722A7598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6179226" cy="11842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226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53B" w:rsidRPr="00193A2A" w:rsidRDefault="000A353B" w:rsidP="00193A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F38"/>
    <w:multiLevelType w:val="hybridMultilevel"/>
    <w:tmpl w:val="8076C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BA4"/>
    <w:multiLevelType w:val="hybridMultilevel"/>
    <w:tmpl w:val="81B812E6"/>
    <w:lvl w:ilvl="0" w:tplc="69AEA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0241"/>
    <w:multiLevelType w:val="hybridMultilevel"/>
    <w:tmpl w:val="48680A48"/>
    <w:lvl w:ilvl="0" w:tplc="47C00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9110B"/>
    <w:multiLevelType w:val="hybridMultilevel"/>
    <w:tmpl w:val="F4C00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93CB8"/>
    <w:multiLevelType w:val="hybridMultilevel"/>
    <w:tmpl w:val="5868F9A2"/>
    <w:lvl w:ilvl="0" w:tplc="57666A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D16B6"/>
    <w:multiLevelType w:val="hybridMultilevel"/>
    <w:tmpl w:val="55E6CF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B77C1"/>
    <w:multiLevelType w:val="hybridMultilevel"/>
    <w:tmpl w:val="A1723910"/>
    <w:lvl w:ilvl="0" w:tplc="456CD0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2881128"/>
    <w:multiLevelType w:val="hybridMultilevel"/>
    <w:tmpl w:val="28000BD2"/>
    <w:lvl w:ilvl="0" w:tplc="7EB08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F59AE"/>
    <w:multiLevelType w:val="hybridMultilevel"/>
    <w:tmpl w:val="39781158"/>
    <w:lvl w:ilvl="0" w:tplc="10B68B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DE"/>
    <w:rsid w:val="0008683B"/>
    <w:rsid w:val="000A353B"/>
    <w:rsid w:val="000B4C5E"/>
    <w:rsid w:val="000B60C9"/>
    <w:rsid w:val="000D3C39"/>
    <w:rsid w:val="000F6269"/>
    <w:rsid w:val="0010558C"/>
    <w:rsid w:val="0013322D"/>
    <w:rsid w:val="001341ED"/>
    <w:rsid w:val="0015518C"/>
    <w:rsid w:val="00193A2A"/>
    <w:rsid w:val="001C134A"/>
    <w:rsid w:val="001E2AC3"/>
    <w:rsid w:val="001F4C97"/>
    <w:rsid w:val="00201C5C"/>
    <w:rsid w:val="00222393"/>
    <w:rsid w:val="00225CF9"/>
    <w:rsid w:val="00272460"/>
    <w:rsid w:val="00273FC6"/>
    <w:rsid w:val="00286865"/>
    <w:rsid w:val="00286DB4"/>
    <w:rsid w:val="00303433"/>
    <w:rsid w:val="00313DCB"/>
    <w:rsid w:val="00317222"/>
    <w:rsid w:val="0032105E"/>
    <w:rsid w:val="003878CD"/>
    <w:rsid w:val="004106CD"/>
    <w:rsid w:val="00415DC3"/>
    <w:rsid w:val="004412F9"/>
    <w:rsid w:val="004415CA"/>
    <w:rsid w:val="004542ED"/>
    <w:rsid w:val="00492A39"/>
    <w:rsid w:val="004930A1"/>
    <w:rsid w:val="004B5D44"/>
    <w:rsid w:val="004F009A"/>
    <w:rsid w:val="00501360"/>
    <w:rsid w:val="00525981"/>
    <w:rsid w:val="0054204C"/>
    <w:rsid w:val="00551875"/>
    <w:rsid w:val="005779DE"/>
    <w:rsid w:val="00584DB3"/>
    <w:rsid w:val="00591D5C"/>
    <w:rsid w:val="005A09FB"/>
    <w:rsid w:val="005C115F"/>
    <w:rsid w:val="005C25CA"/>
    <w:rsid w:val="00644D02"/>
    <w:rsid w:val="00664E75"/>
    <w:rsid w:val="006677D5"/>
    <w:rsid w:val="00671EC1"/>
    <w:rsid w:val="006C3C05"/>
    <w:rsid w:val="006F7CC6"/>
    <w:rsid w:val="00710FAB"/>
    <w:rsid w:val="00726E39"/>
    <w:rsid w:val="00733345"/>
    <w:rsid w:val="007428BB"/>
    <w:rsid w:val="00742CE8"/>
    <w:rsid w:val="007704A4"/>
    <w:rsid w:val="007A1165"/>
    <w:rsid w:val="007A2CBB"/>
    <w:rsid w:val="007C0091"/>
    <w:rsid w:val="007E5867"/>
    <w:rsid w:val="007E6D4E"/>
    <w:rsid w:val="007F0D7B"/>
    <w:rsid w:val="008445B6"/>
    <w:rsid w:val="00852CAE"/>
    <w:rsid w:val="008855CD"/>
    <w:rsid w:val="008935F2"/>
    <w:rsid w:val="008C2391"/>
    <w:rsid w:val="008C2ACE"/>
    <w:rsid w:val="008D2390"/>
    <w:rsid w:val="00942033"/>
    <w:rsid w:val="009424D1"/>
    <w:rsid w:val="00943AA2"/>
    <w:rsid w:val="00947A32"/>
    <w:rsid w:val="0099268B"/>
    <w:rsid w:val="009A69F0"/>
    <w:rsid w:val="00A3493E"/>
    <w:rsid w:val="00A35452"/>
    <w:rsid w:val="00A36E3D"/>
    <w:rsid w:val="00A551B0"/>
    <w:rsid w:val="00A63BD7"/>
    <w:rsid w:val="00AC6C53"/>
    <w:rsid w:val="00B0008C"/>
    <w:rsid w:val="00B15DB6"/>
    <w:rsid w:val="00B27EC6"/>
    <w:rsid w:val="00B545B5"/>
    <w:rsid w:val="00B60BF9"/>
    <w:rsid w:val="00BA1844"/>
    <w:rsid w:val="00BB446E"/>
    <w:rsid w:val="00BB48E0"/>
    <w:rsid w:val="00BC4A24"/>
    <w:rsid w:val="00BC51F2"/>
    <w:rsid w:val="00BD5EC6"/>
    <w:rsid w:val="00BE347A"/>
    <w:rsid w:val="00BF13CD"/>
    <w:rsid w:val="00BF430A"/>
    <w:rsid w:val="00C02C6C"/>
    <w:rsid w:val="00C077C8"/>
    <w:rsid w:val="00C322DE"/>
    <w:rsid w:val="00C375B1"/>
    <w:rsid w:val="00C57E00"/>
    <w:rsid w:val="00C9282F"/>
    <w:rsid w:val="00CC19D6"/>
    <w:rsid w:val="00CC577C"/>
    <w:rsid w:val="00CD6D9E"/>
    <w:rsid w:val="00CD6F6A"/>
    <w:rsid w:val="00CF2563"/>
    <w:rsid w:val="00D23C87"/>
    <w:rsid w:val="00D5396D"/>
    <w:rsid w:val="00D6089E"/>
    <w:rsid w:val="00D71C89"/>
    <w:rsid w:val="00D82D18"/>
    <w:rsid w:val="00D94E86"/>
    <w:rsid w:val="00DA4F3B"/>
    <w:rsid w:val="00DA5724"/>
    <w:rsid w:val="00DD49F6"/>
    <w:rsid w:val="00DE582C"/>
    <w:rsid w:val="00E02DBF"/>
    <w:rsid w:val="00E03BD4"/>
    <w:rsid w:val="00E40789"/>
    <w:rsid w:val="00E57C1D"/>
    <w:rsid w:val="00E57EBD"/>
    <w:rsid w:val="00E81491"/>
    <w:rsid w:val="00E84A1C"/>
    <w:rsid w:val="00EB26DB"/>
    <w:rsid w:val="00EC22CC"/>
    <w:rsid w:val="00EC2CFA"/>
    <w:rsid w:val="00ED7492"/>
    <w:rsid w:val="00F11822"/>
    <w:rsid w:val="00F12931"/>
    <w:rsid w:val="00F73B33"/>
    <w:rsid w:val="00F75A11"/>
    <w:rsid w:val="00F938AA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5E"/>
    <w:pPr>
      <w:suppressAutoHyphens/>
      <w:spacing w:after="0" w:line="240" w:lineRule="auto"/>
    </w:pPr>
    <w:rPr>
      <w:rFonts w:ascii="Times CY" w:eastAsia="Times New Roman" w:hAnsi="Times CY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2CC"/>
    <w:rPr>
      <w:rFonts w:ascii="Times CY" w:eastAsia="Times New Roman" w:hAnsi="Times CY" w:cs="Times New Roman"/>
      <w:sz w:val="24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C2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2CC"/>
    <w:rPr>
      <w:rFonts w:ascii="Times CY" w:eastAsia="Times New Roman" w:hAnsi="Times CY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E84A1C"/>
    <w:pPr>
      <w:ind w:left="720"/>
      <w:contextualSpacing/>
    </w:pPr>
  </w:style>
  <w:style w:type="paragraph" w:customStyle="1" w:styleId="CharCharCharCharChar">
    <w:name w:val="Char Char Char Char Знак Char"/>
    <w:basedOn w:val="Normal"/>
    <w:rsid w:val="00415DC3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1D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CharCharCharCharChar0">
    <w:name w:val="Char Char Char Char Знак Char"/>
    <w:basedOn w:val="Normal"/>
    <w:rsid w:val="00DA5724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5E"/>
    <w:pPr>
      <w:suppressAutoHyphens/>
      <w:spacing w:after="0" w:line="240" w:lineRule="auto"/>
    </w:pPr>
    <w:rPr>
      <w:rFonts w:ascii="Times CY" w:eastAsia="Times New Roman" w:hAnsi="Times CY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2CC"/>
    <w:rPr>
      <w:rFonts w:ascii="Times CY" w:eastAsia="Times New Roman" w:hAnsi="Times CY" w:cs="Times New Roman"/>
      <w:sz w:val="24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C2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2CC"/>
    <w:rPr>
      <w:rFonts w:ascii="Times CY" w:eastAsia="Times New Roman" w:hAnsi="Times CY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E84A1C"/>
    <w:pPr>
      <w:ind w:left="720"/>
      <w:contextualSpacing/>
    </w:pPr>
  </w:style>
  <w:style w:type="paragraph" w:customStyle="1" w:styleId="CharCharCharCharChar">
    <w:name w:val="Char Char Char Char Знак Char"/>
    <w:basedOn w:val="Normal"/>
    <w:rsid w:val="00415DC3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1D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CharCharCharCharChar0">
    <w:name w:val="Char Char Char Char Знак Char"/>
    <w:basedOn w:val="Normal"/>
    <w:rsid w:val="00DA5724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</dc:creator>
  <cp:lastModifiedBy>Boriana</cp:lastModifiedBy>
  <cp:revision>4</cp:revision>
  <cp:lastPrinted>2024-10-02T09:57:00Z</cp:lastPrinted>
  <dcterms:created xsi:type="dcterms:W3CDTF">2024-10-02T10:00:00Z</dcterms:created>
  <dcterms:modified xsi:type="dcterms:W3CDTF">2024-10-30T08:56:00Z</dcterms:modified>
</cp:coreProperties>
</file>